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7F71" w14:textId="2017C839" w:rsidR="009557F4" w:rsidRPr="007D5E93" w:rsidRDefault="00F72782" w:rsidP="009557F4">
      <w:pPr>
        <w:pStyle w:val="Tekstpodstawowy"/>
        <w:spacing w:before="96" w:line="280" w:lineRule="auto"/>
        <w:ind w:left="372" w:right="356"/>
        <w:jc w:val="right"/>
        <w:rPr>
          <w:rFonts w:ascii="Liberation Sans" w:hAnsi="Liberation Sans"/>
        </w:rPr>
      </w:pPr>
      <w:r>
        <w:rPr>
          <w:rFonts w:ascii="Liberation Sans" w:hAnsi="Liberation Sans"/>
        </w:rPr>
        <w:t>Borki, dnia 0</w:t>
      </w:r>
      <w:r w:rsidR="00FE5AD0">
        <w:rPr>
          <w:rFonts w:ascii="Liberation Sans" w:hAnsi="Liberation Sans"/>
        </w:rPr>
        <w:t>6</w:t>
      </w:r>
      <w:r w:rsidR="007203C1">
        <w:rPr>
          <w:rFonts w:ascii="Liberation Sans" w:hAnsi="Liberation Sans"/>
        </w:rPr>
        <w:t>.0</w:t>
      </w:r>
      <w:r w:rsidR="007F55AA">
        <w:rPr>
          <w:rFonts w:ascii="Liberation Sans" w:hAnsi="Liberation Sans"/>
        </w:rPr>
        <w:t>2</w:t>
      </w:r>
      <w:r w:rsidR="009557F4" w:rsidRPr="007D5E93">
        <w:rPr>
          <w:rFonts w:ascii="Liberation Sans" w:hAnsi="Liberation Sans"/>
        </w:rPr>
        <w:t>.202</w:t>
      </w:r>
      <w:r w:rsidR="007F55AA">
        <w:rPr>
          <w:rFonts w:ascii="Liberation Sans" w:hAnsi="Liberation Sans"/>
        </w:rPr>
        <w:t>6</w:t>
      </w:r>
      <w:r w:rsidR="009557F4" w:rsidRPr="007D5E93">
        <w:rPr>
          <w:rFonts w:ascii="Liberation Sans" w:hAnsi="Liberation Sans"/>
        </w:rPr>
        <w:t xml:space="preserve"> r.</w:t>
      </w:r>
    </w:p>
    <w:p w14:paraId="5BE4F381" w14:textId="7ACFA435" w:rsidR="009557F4" w:rsidRPr="007D5E93" w:rsidRDefault="007203C1" w:rsidP="009557F4">
      <w:pPr>
        <w:pStyle w:val="Tekstpodstawowy"/>
        <w:spacing w:before="96" w:line="280" w:lineRule="auto"/>
        <w:ind w:left="372" w:right="356"/>
        <w:jc w:val="both"/>
        <w:rPr>
          <w:rFonts w:ascii="Liberation Sans" w:hAnsi="Liberation Sans"/>
        </w:rPr>
      </w:pPr>
      <w:r w:rsidRPr="007203C1">
        <w:rPr>
          <w:rFonts w:ascii="Liberation Sans" w:hAnsi="Liberation Sans"/>
        </w:rPr>
        <w:t>Numer referencyjny: GR.271.1.</w:t>
      </w:r>
      <w:r w:rsidR="00FE5AD0">
        <w:rPr>
          <w:rFonts w:ascii="Liberation Sans" w:hAnsi="Liberation Sans"/>
        </w:rPr>
        <w:t>9</w:t>
      </w:r>
      <w:r w:rsidRPr="007203C1">
        <w:rPr>
          <w:rFonts w:ascii="Liberation Sans" w:hAnsi="Liberation Sans"/>
        </w:rPr>
        <w:t>.2025.</w:t>
      </w:r>
      <w:r w:rsidR="007F55AA">
        <w:rPr>
          <w:rFonts w:ascii="Liberation Sans" w:hAnsi="Liberation Sans"/>
        </w:rPr>
        <w:t>MW</w:t>
      </w:r>
      <w:r w:rsidR="009557F4" w:rsidRPr="007D5E93">
        <w:rPr>
          <w:rFonts w:ascii="Liberation Sans" w:hAnsi="Liberation Sans"/>
        </w:rPr>
        <w:tab/>
      </w:r>
    </w:p>
    <w:p w14:paraId="361F04A8" w14:textId="77777777" w:rsidR="009557F4" w:rsidRPr="007D5E93" w:rsidRDefault="009557F4" w:rsidP="009557F4">
      <w:pPr>
        <w:pStyle w:val="Tekstpodstawowy"/>
        <w:spacing w:before="96" w:line="280" w:lineRule="auto"/>
        <w:ind w:left="372" w:right="356"/>
        <w:jc w:val="both"/>
        <w:rPr>
          <w:rFonts w:ascii="Liberation Sans" w:hAnsi="Liberation Sans"/>
        </w:rPr>
      </w:pPr>
    </w:p>
    <w:p w14:paraId="5F026EBB" w14:textId="77777777" w:rsidR="009557F4" w:rsidRPr="007D5E93" w:rsidRDefault="009557F4" w:rsidP="009557F4">
      <w:pPr>
        <w:pStyle w:val="Tekstpodstawowy"/>
        <w:spacing w:before="96" w:line="280" w:lineRule="auto"/>
        <w:ind w:left="6804" w:right="356"/>
        <w:rPr>
          <w:rFonts w:ascii="Liberation Sans" w:hAnsi="Liberation Sans"/>
          <w:b/>
        </w:rPr>
      </w:pPr>
      <w:r w:rsidRPr="007D5E93">
        <w:rPr>
          <w:rFonts w:ascii="Liberation Sans" w:hAnsi="Liberation Sans"/>
          <w:b/>
        </w:rPr>
        <w:t>Wykonawcy</w:t>
      </w:r>
    </w:p>
    <w:p w14:paraId="7B5EE3A2" w14:textId="77777777" w:rsidR="009557F4" w:rsidRPr="007D5E93" w:rsidRDefault="009557F4" w:rsidP="009557F4">
      <w:pPr>
        <w:pStyle w:val="Tekstpodstawowy"/>
        <w:spacing w:before="96" w:line="280" w:lineRule="auto"/>
        <w:ind w:left="6804" w:right="356"/>
        <w:rPr>
          <w:rFonts w:ascii="Liberation Sans" w:hAnsi="Liberation Sans"/>
          <w:b/>
        </w:rPr>
      </w:pPr>
      <w:r w:rsidRPr="007D5E93">
        <w:rPr>
          <w:rFonts w:ascii="Liberation Sans" w:hAnsi="Liberation Sans"/>
          <w:b/>
        </w:rPr>
        <w:t>uczestniczący w postępowaniu</w:t>
      </w:r>
    </w:p>
    <w:p w14:paraId="024FA6AE" w14:textId="77777777" w:rsidR="009557F4" w:rsidRPr="007D5E93" w:rsidRDefault="009557F4" w:rsidP="009557F4">
      <w:pPr>
        <w:pStyle w:val="Tekstpodstawowy"/>
        <w:spacing w:before="96" w:line="280" w:lineRule="auto"/>
        <w:ind w:left="372" w:right="356"/>
        <w:jc w:val="both"/>
        <w:rPr>
          <w:rFonts w:ascii="Liberation Sans" w:hAnsi="Liberation Sans"/>
        </w:rPr>
      </w:pPr>
    </w:p>
    <w:p w14:paraId="44BA192F" w14:textId="77777777" w:rsidR="009557F4" w:rsidRPr="007D5E93" w:rsidRDefault="009557F4" w:rsidP="009557F4">
      <w:pPr>
        <w:pStyle w:val="Tekstpodstawowy"/>
        <w:spacing w:before="96" w:line="280" w:lineRule="auto"/>
        <w:ind w:left="372" w:right="356"/>
        <w:jc w:val="both"/>
        <w:rPr>
          <w:rFonts w:ascii="Liberation Sans" w:hAnsi="Liberation Sans"/>
        </w:rPr>
      </w:pPr>
    </w:p>
    <w:p w14:paraId="3264EDDA" w14:textId="77777777" w:rsidR="009557F4" w:rsidRPr="007D5E93" w:rsidRDefault="009557F4" w:rsidP="009557F4">
      <w:pPr>
        <w:pStyle w:val="Tekstpodstawowy"/>
        <w:spacing w:before="96" w:line="280" w:lineRule="auto"/>
        <w:ind w:left="372" w:right="356"/>
        <w:jc w:val="center"/>
        <w:rPr>
          <w:rFonts w:ascii="Liberation Sans" w:hAnsi="Liberation Sans"/>
          <w:b/>
        </w:rPr>
      </w:pPr>
      <w:r w:rsidRPr="007D5E93">
        <w:rPr>
          <w:rFonts w:ascii="Liberation Sans" w:hAnsi="Liberation Sans"/>
          <w:b/>
        </w:rPr>
        <w:t>INFORMACJA O WYBORZE NAJKORZYSTNIEJSZEJ OFERTY</w:t>
      </w:r>
    </w:p>
    <w:p w14:paraId="124A6512" w14:textId="08F8C34F" w:rsidR="00FE5AD0" w:rsidRDefault="00FE5AD0" w:rsidP="00EC7C6E">
      <w:pPr>
        <w:pStyle w:val="Tekstpodstawowy"/>
        <w:spacing w:before="96" w:line="280" w:lineRule="auto"/>
        <w:ind w:left="372" w:right="356" w:firstLine="762"/>
        <w:jc w:val="both"/>
        <w:rPr>
          <w:rFonts w:ascii="Liberation Sans" w:hAnsi="Liberation Sans"/>
        </w:rPr>
      </w:pPr>
      <w:r w:rsidRPr="00FE5AD0">
        <w:rPr>
          <w:rFonts w:ascii="Liberation Sans" w:hAnsi="Liberation Sans"/>
        </w:rPr>
        <w:t>Dotyczy: postępowania o udzielenie zamówienia publicznego prowadzonego w trybie podstawowym z bez możliwości przeprowadzania negocjacji na podstawie art. 275 pkt. 1 ustawy z dnia 11 września 2019 r. Prawo zamówień publicznych (t.j. Dz. U. z 2024 r., poz. 1320 z późn. zm.) pn.: Rozbudowa i integracja systemów informatycznych z uruchomieniem e-usług oraz dostawą sprzętu informatycznego z</w:t>
      </w:r>
      <w:r w:rsidR="00ED26CC">
        <w:rPr>
          <w:rFonts w:ascii="Liberation Sans" w:hAnsi="Liberation Sans" w:hint="eastAsia"/>
        </w:rPr>
        <w:t> </w:t>
      </w:r>
      <w:r w:rsidRPr="00FE5AD0">
        <w:rPr>
          <w:rFonts w:ascii="Liberation Sans" w:hAnsi="Liberation Sans"/>
        </w:rPr>
        <w:t>oprogramowaniem dla Gminy Borki w ramach projektu „BEZPIECZNY E-PORTAL MIEJSKIEGO OBSZARU FUNKCJONALNEGO RADZYNIA PODLASKIEGO.</w:t>
      </w:r>
    </w:p>
    <w:p w14:paraId="08CA9CED" w14:textId="094B1694" w:rsidR="006E1F61" w:rsidRPr="007D5E93" w:rsidRDefault="003A7B4A" w:rsidP="00EC7C6E">
      <w:pPr>
        <w:pStyle w:val="Tekstpodstawowy"/>
        <w:spacing w:before="96" w:line="280" w:lineRule="auto"/>
        <w:ind w:left="372" w:right="356" w:firstLine="762"/>
        <w:jc w:val="both"/>
        <w:rPr>
          <w:rFonts w:ascii="Liberation Sans" w:hAnsi="Liberation Sans"/>
        </w:rPr>
      </w:pPr>
      <w:r w:rsidRPr="007D5E93">
        <w:rPr>
          <w:rFonts w:ascii="Liberation Sans" w:hAnsi="Liberation Sans"/>
        </w:rPr>
        <w:t xml:space="preserve">Zamawiający działając na podstawie </w:t>
      </w:r>
      <w:r w:rsidRPr="00843A82">
        <w:rPr>
          <w:rFonts w:ascii="Liberation Sans" w:hAnsi="Liberation Sans"/>
          <w:color w:val="000000" w:themeColor="text1"/>
        </w:rPr>
        <w:t xml:space="preserve">art. 253 ust. </w:t>
      </w:r>
      <w:r w:rsidR="001A4BFF">
        <w:rPr>
          <w:rFonts w:ascii="Liberation Sans" w:hAnsi="Liberation Sans"/>
          <w:color w:val="000000" w:themeColor="text1"/>
        </w:rPr>
        <w:t>2</w:t>
      </w:r>
      <w:r w:rsidRPr="00843A82">
        <w:rPr>
          <w:rFonts w:ascii="Liberation Sans" w:hAnsi="Liberation Sans"/>
          <w:color w:val="000000" w:themeColor="text1"/>
        </w:rPr>
        <w:t xml:space="preserve"> </w:t>
      </w:r>
      <w:r w:rsidR="00C91F35" w:rsidRPr="00843A82">
        <w:rPr>
          <w:rFonts w:ascii="Liberation Sans" w:hAnsi="Liberation Sans"/>
          <w:color w:val="000000" w:themeColor="text1"/>
        </w:rPr>
        <w:t xml:space="preserve"> </w:t>
      </w:r>
      <w:r w:rsidRPr="00843A82">
        <w:rPr>
          <w:rFonts w:ascii="Liberation Sans" w:hAnsi="Liberation Sans"/>
          <w:color w:val="000000" w:themeColor="text1"/>
        </w:rPr>
        <w:t xml:space="preserve">ustawy z </w:t>
      </w:r>
      <w:r w:rsidRPr="007D5E93">
        <w:rPr>
          <w:rFonts w:ascii="Liberation Sans" w:hAnsi="Liberation Sans"/>
        </w:rPr>
        <w:t>dnia 11.09.2019 r. Prawo zamówień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publicznych (t.j. Dz. U. z 202</w:t>
      </w:r>
      <w:r w:rsidR="000B3529" w:rsidRPr="007D5E93">
        <w:rPr>
          <w:rFonts w:ascii="Liberation Sans" w:hAnsi="Liberation Sans"/>
        </w:rPr>
        <w:t>4</w:t>
      </w:r>
      <w:r w:rsidRPr="007D5E93">
        <w:rPr>
          <w:rFonts w:ascii="Liberation Sans" w:hAnsi="Liberation Sans"/>
        </w:rPr>
        <w:t xml:space="preserve"> r. poz. 1</w:t>
      </w:r>
      <w:r w:rsidR="000B3529" w:rsidRPr="007D5E93">
        <w:rPr>
          <w:rFonts w:ascii="Liberation Sans" w:hAnsi="Liberation Sans"/>
        </w:rPr>
        <w:t>320</w:t>
      </w:r>
      <w:r w:rsidRPr="007D5E93">
        <w:rPr>
          <w:rFonts w:ascii="Liberation Sans" w:hAnsi="Liberation Sans"/>
        </w:rPr>
        <w:t xml:space="preserve"> z późn. zm.), informuje o dokonaniu wyboru najkorzystniejszej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oferty.</w:t>
      </w:r>
      <w:r w:rsidRPr="007D5E93">
        <w:rPr>
          <w:rFonts w:ascii="Liberation Sans" w:hAnsi="Liberation Sans"/>
          <w:spacing w:val="-2"/>
        </w:rPr>
        <w:t xml:space="preserve"> </w:t>
      </w:r>
      <w:r w:rsidRPr="007D5E93">
        <w:rPr>
          <w:rFonts w:ascii="Liberation Sans" w:hAnsi="Liberation Sans"/>
        </w:rPr>
        <w:t>Wybrana</w:t>
      </w:r>
      <w:r w:rsidRPr="007D5E93">
        <w:rPr>
          <w:rFonts w:ascii="Liberation Sans" w:hAnsi="Liberation Sans"/>
          <w:spacing w:val="3"/>
        </w:rPr>
        <w:t xml:space="preserve"> </w:t>
      </w:r>
      <w:r w:rsidRPr="007D5E93">
        <w:rPr>
          <w:rFonts w:ascii="Liberation Sans" w:hAnsi="Liberation Sans"/>
        </w:rPr>
        <w:t>została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oferta</w:t>
      </w:r>
      <w:r w:rsidRPr="007D5E93">
        <w:rPr>
          <w:rFonts w:ascii="Liberation Sans" w:hAnsi="Liberation Sans"/>
          <w:spacing w:val="3"/>
        </w:rPr>
        <w:t xml:space="preserve"> </w:t>
      </w:r>
      <w:r w:rsidRPr="007D5E93">
        <w:rPr>
          <w:rFonts w:ascii="Liberation Sans" w:hAnsi="Liberation Sans"/>
        </w:rPr>
        <w:t>złożona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przez:</w:t>
      </w:r>
    </w:p>
    <w:p w14:paraId="5FCD24A8" w14:textId="77777777" w:rsidR="003C17B2" w:rsidRPr="007D5E93" w:rsidRDefault="003C17B2" w:rsidP="00F868D7">
      <w:pPr>
        <w:pStyle w:val="Tekstpodstawowy"/>
        <w:spacing w:line="280" w:lineRule="auto"/>
        <w:ind w:left="372" w:right="351"/>
        <w:jc w:val="center"/>
        <w:rPr>
          <w:rFonts w:ascii="Liberation Sans" w:hAnsi="Liberation Sans"/>
          <w:b/>
          <w:bCs/>
        </w:rPr>
      </w:pPr>
    </w:p>
    <w:p w14:paraId="63EBAF53" w14:textId="29B769FA" w:rsidR="00FE5AD0" w:rsidRPr="00FE5AD0" w:rsidRDefault="00FE5AD0" w:rsidP="00FE5AD0">
      <w:pPr>
        <w:ind w:right="283"/>
        <w:jc w:val="center"/>
        <w:rPr>
          <w:rFonts w:ascii="Liberation Sans" w:hAnsi="Liberation Sans" w:cstheme="minorHAnsi"/>
          <w:b/>
        </w:rPr>
      </w:pPr>
      <w:r w:rsidRPr="00FE5AD0">
        <w:rPr>
          <w:rFonts w:ascii="Liberation Sans" w:hAnsi="Liberation Sans" w:cstheme="minorHAnsi"/>
          <w:b/>
        </w:rPr>
        <w:t>Mikrobit Sp. z o.o.</w:t>
      </w:r>
    </w:p>
    <w:p w14:paraId="3E6E54C9" w14:textId="6D19F516" w:rsidR="00FE5AD0" w:rsidRPr="00FE5AD0" w:rsidRDefault="00FE5AD0" w:rsidP="00FE5AD0">
      <w:pPr>
        <w:ind w:right="283"/>
        <w:jc w:val="center"/>
        <w:rPr>
          <w:rFonts w:ascii="Liberation Sans" w:hAnsi="Liberation Sans" w:cstheme="minorHAnsi"/>
          <w:b/>
        </w:rPr>
      </w:pPr>
      <w:r w:rsidRPr="00FE5AD0">
        <w:rPr>
          <w:rFonts w:ascii="Liberation Sans" w:hAnsi="Liberation Sans" w:cstheme="minorHAnsi"/>
          <w:b/>
        </w:rPr>
        <w:t>ul. Tomasza Zana 39</w:t>
      </w:r>
      <w:r>
        <w:rPr>
          <w:rFonts w:ascii="Liberation Sans" w:hAnsi="Liberation Sans" w:cstheme="minorHAnsi"/>
          <w:b/>
        </w:rPr>
        <w:t xml:space="preserve">, </w:t>
      </w:r>
      <w:r w:rsidRPr="00FE5AD0">
        <w:rPr>
          <w:rFonts w:ascii="Liberation Sans" w:hAnsi="Liberation Sans" w:cstheme="minorHAnsi"/>
          <w:b/>
        </w:rPr>
        <w:t>20-601 Lublin</w:t>
      </w:r>
    </w:p>
    <w:p w14:paraId="37F41144" w14:textId="53E84019" w:rsidR="007D5E93" w:rsidRPr="00FE5AD0" w:rsidRDefault="007D5E93" w:rsidP="001D7DE0">
      <w:pPr>
        <w:ind w:right="283"/>
        <w:jc w:val="center"/>
        <w:rPr>
          <w:rFonts w:ascii="Liberation Sans" w:hAnsi="Liberation Sans" w:cstheme="minorHAnsi"/>
          <w:b/>
        </w:rPr>
      </w:pPr>
      <w:r w:rsidRPr="00FE5AD0">
        <w:rPr>
          <w:rFonts w:ascii="Liberation Sans" w:hAnsi="Liberation Sans"/>
          <w:b/>
        </w:rPr>
        <w:t xml:space="preserve">REGON </w:t>
      </w:r>
      <w:r w:rsidR="00FE5AD0" w:rsidRPr="00FE5AD0">
        <w:rPr>
          <w:rFonts w:ascii="Liberation Sans" w:hAnsi="Liberation Sans"/>
          <w:b/>
        </w:rPr>
        <w:t>008348837</w:t>
      </w:r>
    </w:p>
    <w:p w14:paraId="5286B8FB" w14:textId="07054A61" w:rsidR="006E1F61" w:rsidRPr="007D5E93" w:rsidRDefault="003A7B4A">
      <w:pPr>
        <w:pStyle w:val="Tekstpodstawowy"/>
        <w:spacing w:before="160" w:line="280" w:lineRule="auto"/>
        <w:ind w:left="372" w:right="351"/>
        <w:jc w:val="both"/>
        <w:rPr>
          <w:rFonts w:ascii="Liberation Sans" w:hAnsi="Liberation Sans"/>
        </w:rPr>
      </w:pPr>
      <w:r w:rsidRPr="007D5E93">
        <w:rPr>
          <w:rFonts w:ascii="Liberation Sans" w:hAnsi="Liberation Sans"/>
        </w:rPr>
        <w:t>Uzasadnienie</w:t>
      </w:r>
      <w:r w:rsidRPr="007D5E93">
        <w:rPr>
          <w:rFonts w:ascii="Liberation Sans" w:hAnsi="Liberation Sans"/>
          <w:spacing w:val="53"/>
        </w:rPr>
        <w:t xml:space="preserve"> </w:t>
      </w:r>
      <w:r w:rsidRPr="007D5E93">
        <w:rPr>
          <w:rFonts w:ascii="Liberation Sans" w:hAnsi="Liberation Sans"/>
        </w:rPr>
        <w:t>wyboru: Wykonawca spełnia wszystkie</w:t>
      </w:r>
      <w:r w:rsidRPr="007D5E93">
        <w:rPr>
          <w:rFonts w:ascii="Liberation Sans" w:hAnsi="Liberation Sans"/>
          <w:spacing w:val="53"/>
        </w:rPr>
        <w:t xml:space="preserve"> </w:t>
      </w:r>
      <w:r w:rsidRPr="007D5E93">
        <w:rPr>
          <w:rFonts w:ascii="Liberation Sans" w:hAnsi="Liberation Sans"/>
        </w:rPr>
        <w:t>warunki wymagane przez Zamawiającego</w:t>
      </w:r>
      <w:r w:rsidRPr="007D5E93">
        <w:rPr>
          <w:rFonts w:ascii="Liberation Sans" w:hAnsi="Liberation Sans"/>
          <w:spacing w:val="53"/>
        </w:rPr>
        <w:t xml:space="preserve"> </w:t>
      </w:r>
      <w:r w:rsidRPr="007D5E93">
        <w:rPr>
          <w:rFonts w:ascii="Liberation Sans" w:hAnsi="Liberation Sans"/>
        </w:rPr>
        <w:t>określone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w Specyfikacji Warunków Zamówienia, a jego oferta uzyskała największą liczbę punktów na podstawie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kryteriów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oceny</w:t>
      </w:r>
      <w:r w:rsidRPr="007D5E93">
        <w:rPr>
          <w:rFonts w:ascii="Liberation Sans" w:hAnsi="Liberation Sans"/>
          <w:spacing w:val="-3"/>
        </w:rPr>
        <w:t xml:space="preserve"> </w:t>
      </w:r>
      <w:r w:rsidRPr="007D5E93">
        <w:rPr>
          <w:rFonts w:ascii="Liberation Sans" w:hAnsi="Liberation Sans"/>
        </w:rPr>
        <w:t>ofert</w:t>
      </w:r>
      <w:r w:rsidRPr="007D5E93">
        <w:rPr>
          <w:rFonts w:ascii="Liberation Sans" w:hAnsi="Liberation Sans"/>
          <w:spacing w:val="1"/>
        </w:rPr>
        <w:t xml:space="preserve"> </w:t>
      </w:r>
      <w:r w:rsidRPr="007D5E93">
        <w:rPr>
          <w:rFonts w:ascii="Liberation Sans" w:hAnsi="Liberation Sans"/>
        </w:rPr>
        <w:t>określonych</w:t>
      </w:r>
      <w:r w:rsidRPr="007D5E93">
        <w:rPr>
          <w:rFonts w:ascii="Liberation Sans" w:hAnsi="Liberation Sans"/>
          <w:spacing w:val="6"/>
        </w:rPr>
        <w:t xml:space="preserve"> </w:t>
      </w:r>
      <w:r w:rsidRPr="007D5E93">
        <w:rPr>
          <w:rFonts w:ascii="Liberation Sans" w:hAnsi="Liberation Sans"/>
        </w:rPr>
        <w:t>w</w:t>
      </w:r>
      <w:r w:rsidRPr="007D5E93">
        <w:rPr>
          <w:rFonts w:ascii="Liberation Sans" w:hAnsi="Liberation Sans"/>
          <w:spacing w:val="-1"/>
        </w:rPr>
        <w:t xml:space="preserve"> </w:t>
      </w:r>
      <w:r w:rsidRPr="007D5E93">
        <w:rPr>
          <w:rFonts w:ascii="Liberation Sans" w:hAnsi="Liberation Sans"/>
        </w:rPr>
        <w:t>Specyfikacji</w:t>
      </w:r>
      <w:r w:rsidRPr="007D5E93">
        <w:rPr>
          <w:rFonts w:ascii="Liberation Sans" w:hAnsi="Liberation Sans"/>
          <w:spacing w:val="-5"/>
        </w:rPr>
        <w:t xml:space="preserve"> </w:t>
      </w:r>
      <w:r w:rsidRPr="007D5E93">
        <w:rPr>
          <w:rFonts w:ascii="Liberation Sans" w:hAnsi="Liberation Sans"/>
        </w:rPr>
        <w:t>Warunków</w:t>
      </w:r>
      <w:r w:rsidRPr="007D5E93">
        <w:rPr>
          <w:rFonts w:ascii="Liberation Sans" w:hAnsi="Liberation Sans"/>
          <w:spacing w:val="-1"/>
        </w:rPr>
        <w:t xml:space="preserve"> </w:t>
      </w:r>
      <w:r w:rsidRPr="007D5E93">
        <w:rPr>
          <w:rFonts w:ascii="Liberation Sans" w:hAnsi="Liberation Sans"/>
        </w:rPr>
        <w:t>Zamówienia.</w:t>
      </w:r>
    </w:p>
    <w:p w14:paraId="0CB0B54D" w14:textId="040C3DB3" w:rsidR="00F868D7" w:rsidRPr="007D5E93" w:rsidRDefault="003A7B4A" w:rsidP="00FA3B3D">
      <w:pPr>
        <w:spacing w:before="107" w:line="276" w:lineRule="auto"/>
        <w:ind w:left="372" w:right="363"/>
        <w:jc w:val="both"/>
        <w:rPr>
          <w:rFonts w:ascii="Liberation Sans" w:hAnsi="Liberation Sans"/>
          <w:b/>
          <w:sz w:val="20"/>
          <w:szCs w:val="20"/>
        </w:rPr>
      </w:pPr>
      <w:r w:rsidRPr="007D5E93">
        <w:rPr>
          <w:rFonts w:ascii="Liberation Sans" w:hAnsi="Liberation Sans"/>
          <w:b/>
          <w:sz w:val="20"/>
          <w:szCs w:val="20"/>
        </w:rPr>
        <w:t xml:space="preserve">Informacja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 xml:space="preserve">o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 xml:space="preserve">Wykonawcach,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 xml:space="preserve">którzy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 xml:space="preserve">złożyli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 xml:space="preserve">oferty   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w     przedmiotowym     postępowaniu</w:t>
      </w:r>
      <w:r w:rsidRPr="007D5E93">
        <w:rPr>
          <w:rFonts w:ascii="Liberation Sans" w:hAnsi="Liberation Sans"/>
          <w:b/>
          <w:spacing w:val="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wraz</w:t>
      </w:r>
      <w:r w:rsidRPr="007D5E93">
        <w:rPr>
          <w:rFonts w:ascii="Liberation Sans" w:hAnsi="Liberation Sans"/>
          <w:b/>
          <w:spacing w:val="-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ze</w:t>
      </w:r>
      <w:r w:rsidRPr="007D5E93">
        <w:rPr>
          <w:rFonts w:ascii="Liberation Sans" w:hAnsi="Liberation Sans"/>
          <w:b/>
          <w:spacing w:val="-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streszczeniem</w:t>
      </w:r>
      <w:r w:rsidRPr="007D5E93">
        <w:rPr>
          <w:rFonts w:ascii="Liberation Sans" w:hAnsi="Liberation Sans"/>
          <w:b/>
          <w:spacing w:val="2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oceny</w:t>
      </w:r>
      <w:r w:rsidRPr="007D5E93">
        <w:rPr>
          <w:rFonts w:ascii="Liberation Sans" w:hAnsi="Liberation Sans"/>
          <w:b/>
          <w:spacing w:val="-4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i</w:t>
      </w:r>
      <w:r w:rsidRPr="007D5E93">
        <w:rPr>
          <w:rFonts w:ascii="Liberation Sans" w:hAnsi="Liberation Sans"/>
          <w:b/>
          <w:spacing w:val="-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porównaniem</w:t>
      </w:r>
      <w:r w:rsidRPr="007D5E93">
        <w:rPr>
          <w:rFonts w:ascii="Liberation Sans" w:hAnsi="Liberation Sans"/>
          <w:b/>
          <w:spacing w:val="-1"/>
          <w:sz w:val="20"/>
          <w:szCs w:val="20"/>
        </w:rPr>
        <w:t xml:space="preserve"> </w:t>
      </w:r>
      <w:r w:rsidRPr="007D5E93">
        <w:rPr>
          <w:rFonts w:ascii="Liberation Sans" w:hAnsi="Liberation Sans"/>
          <w:b/>
          <w:sz w:val="20"/>
          <w:szCs w:val="20"/>
        </w:rPr>
        <w:t>ofert:</w:t>
      </w:r>
    </w:p>
    <w:p w14:paraId="6A2BB50E" w14:textId="77777777" w:rsidR="006E1F61" w:rsidRDefault="006E1F61">
      <w:pPr>
        <w:pStyle w:val="Tekstpodstawowy"/>
        <w:rPr>
          <w:rFonts w:ascii="Liberation Sans" w:hAnsi="Liberation Sans"/>
          <w:b/>
        </w:rPr>
      </w:pPr>
    </w:p>
    <w:tbl>
      <w:tblPr>
        <w:tblW w:w="938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64"/>
        <w:gridCol w:w="4927"/>
        <w:gridCol w:w="1417"/>
        <w:gridCol w:w="1772"/>
      </w:tblGrid>
      <w:tr w:rsidR="00ED26CC" w:rsidRPr="002A1876" w14:paraId="014C564E" w14:textId="5D1E241A" w:rsidTr="00ED26CC">
        <w:trPr>
          <w:cantSplit/>
          <w:trHeight w:val="1150"/>
          <w:jc w:val="center"/>
        </w:trPr>
        <w:tc>
          <w:tcPr>
            <w:tcW w:w="1264" w:type="dxa"/>
            <w:vAlign w:val="center"/>
          </w:tcPr>
          <w:p w14:paraId="0A757033" w14:textId="77777777" w:rsidR="00ED26CC" w:rsidRPr="002A1876" w:rsidRDefault="00ED26CC" w:rsidP="00BF2203">
            <w:pPr>
              <w:pStyle w:val="Zawartotabeli"/>
              <w:jc w:val="center"/>
              <w:rPr>
                <w:rFonts w:hint="eastAsia"/>
                <w:sz w:val="21"/>
                <w:szCs w:val="21"/>
              </w:rPr>
            </w:pPr>
            <w:r w:rsidRPr="002A1876">
              <w:rPr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4927" w:type="dxa"/>
            <w:vAlign w:val="center"/>
          </w:tcPr>
          <w:p w14:paraId="565DF8B8" w14:textId="77777777" w:rsidR="00ED26CC" w:rsidRPr="00ED26CC" w:rsidRDefault="00ED26CC" w:rsidP="00BF2203">
            <w:pPr>
              <w:pStyle w:val="Zawartotabeli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 w:rsidRPr="00ED26CC">
              <w:rPr>
                <w:b/>
                <w:bCs/>
                <w:sz w:val="21"/>
                <w:szCs w:val="21"/>
              </w:rPr>
              <w:t>Nazwa  (firma)</w:t>
            </w:r>
          </w:p>
          <w:p w14:paraId="6E1B9169" w14:textId="77777777" w:rsidR="00ED26CC" w:rsidRPr="00ED26CC" w:rsidRDefault="00ED26CC" w:rsidP="00BF2203">
            <w:pPr>
              <w:pStyle w:val="Zawartotabeli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 w:rsidRPr="00ED26CC">
              <w:rPr>
                <w:b/>
                <w:bCs/>
                <w:sz w:val="21"/>
                <w:szCs w:val="21"/>
              </w:rPr>
              <w:t>i adres Wykonawcy</w:t>
            </w:r>
          </w:p>
        </w:tc>
        <w:tc>
          <w:tcPr>
            <w:tcW w:w="1417" w:type="dxa"/>
            <w:vAlign w:val="center"/>
          </w:tcPr>
          <w:p w14:paraId="1BB36CC2" w14:textId="77777777" w:rsidR="00014698" w:rsidRPr="00014698" w:rsidRDefault="00014698" w:rsidP="00014698">
            <w:pPr>
              <w:pStyle w:val="Zawartotabeli"/>
              <w:jc w:val="center"/>
              <w:rPr>
                <w:b/>
                <w:bCs/>
                <w:sz w:val="21"/>
                <w:szCs w:val="21"/>
              </w:rPr>
            </w:pPr>
            <w:r w:rsidRPr="00014698">
              <w:rPr>
                <w:b/>
                <w:bCs/>
                <w:sz w:val="21"/>
                <w:szCs w:val="21"/>
              </w:rPr>
              <w:t>Kryterium</w:t>
            </w:r>
          </w:p>
          <w:p w14:paraId="4D600553" w14:textId="77777777" w:rsidR="00014698" w:rsidRPr="00014698" w:rsidRDefault="00014698" w:rsidP="00014698">
            <w:pPr>
              <w:pStyle w:val="Zawartotabeli"/>
              <w:jc w:val="center"/>
              <w:rPr>
                <w:b/>
                <w:bCs/>
                <w:sz w:val="21"/>
                <w:szCs w:val="21"/>
              </w:rPr>
            </w:pPr>
            <w:r w:rsidRPr="00014698">
              <w:rPr>
                <w:b/>
                <w:bCs/>
                <w:sz w:val="21"/>
                <w:szCs w:val="21"/>
              </w:rPr>
              <w:t>Cena ofertowa</w:t>
            </w:r>
          </w:p>
          <w:p w14:paraId="32A64D40" w14:textId="77B9197D" w:rsidR="00ED26CC" w:rsidRPr="00ED26CC" w:rsidRDefault="00014698" w:rsidP="00014698">
            <w:pPr>
              <w:pStyle w:val="Zawartotabeli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 w:rsidRPr="00014698">
              <w:rPr>
                <w:b/>
                <w:bCs/>
                <w:sz w:val="21"/>
                <w:szCs w:val="21"/>
              </w:rPr>
              <w:t>[pkt]</w:t>
            </w:r>
          </w:p>
        </w:tc>
        <w:tc>
          <w:tcPr>
            <w:tcW w:w="1772" w:type="dxa"/>
            <w:vAlign w:val="center"/>
          </w:tcPr>
          <w:p w14:paraId="2B176F5D" w14:textId="77777777" w:rsidR="00014698" w:rsidRPr="00014698" w:rsidRDefault="00014698" w:rsidP="00014698">
            <w:pPr>
              <w:pStyle w:val="Zawartotabeli"/>
              <w:jc w:val="center"/>
              <w:rPr>
                <w:b/>
                <w:bCs/>
                <w:sz w:val="21"/>
                <w:szCs w:val="21"/>
              </w:rPr>
            </w:pPr>
            <w:r w:rsidRPr="00014698">
              <w:rPr>
                <w:b/>
                <w:bCs/>
                <w:sz w:val="21"/>
                <w:szCs w:val="21"/>
              </w:rPr>
              <w:t>Razem</w:t>
            </w:r>
          </w:p>
          <w:p w14:paraId="685BD2FC" w14:textId="3D18065F" w:rsidR="00ED26CC" w:rsidRPr="00ED26CC" w:rsidRDefault="00014698" w:rsidP="00014698">
            <w:pPr>
              <w:pStyle w:val="Zawartotabeli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 w:rsidRPr="00014698">
              <w:rPr>
                <w:b/>
                <w:bCs/>
                <w:sz w:val="21"/>
                <w:szCs w:val="21"/>
              </w:rPr>
              <w:t>[pkt]</w:t>
            </w:r>
          </w:p>
        </w:tc>
      </w:tr>
      <w:tr w:rsidR="00ED26CC" w:rsidRPr="00FF2A66" w14:paraId="4EA5517E" w14:textId="25B9E9B6" w:rsidTr="00ED26CC">
        <w:trPr>
          <w:cantSplit/>
          <w:trHeight w:val="301"/>
          <w:jc w:val="center"/>
        </w:trPr>
        <w:tc>
          <w:tcPr>
            <w:tcW w:w="1264" w:type="dxa"/>
            <w:vAlign w:val="center"/>
          </w:tcPr>
          <w:p w14:paraId="6897A3FC" w14:textId="47C5AD55" w:rsidR="00ED26CC" w:rsidRPr="00FF2A66" w:rsidRDefault="00ED26CC" w:rsidP="00BF2203">
            <w:pPr>
              <w:pStyle w:val="Zawartotabeli"/>
              <w:jc w:val="center"/>
              <w:rPr>
                <w:rFonts w:hint="eastAsia"/>
                <w:bCs/>
                <w:sz w:val="21"/>
                <w:szCs w:val="21"/>
              </w:rPr>
            </w:pPr>
            <w:r w:rsidRPr="00FF2A66">
              <w:rPr>
                <w:sz w:val="21"/>
                <w:szCs w:val="21"/>
              </w:rPr>
              <w:t>1.</w:t>
            </w:r>
          </w:p>
        </w:tc>
        <w:tc>
          <w:tcPr>
            <w:tcW w:w="4927" w:type="dxa"/>
            <w:vAlign w:val="center"/>
          </w:tcPr>
          <w:p w14:paraId="66FF1CD2" w14:textId="0526BE8B" w:rsidR="00ED26CC" w:rsidRPr="00ED26CC" w:rsidRDefault="00ED26CC" w:rsidP="00FE5AD0">
            <w:pPr>
              <w:pStyle w:val="Zawartotabeli"/>
              <w:rPr>
                <w:rFonts w:hint="eastAsia"/>
                <w:bCs/>
                <w:sz w:val="21"/>
                <w:szCs w:val="21"/>
              </w:rPr>
            </w:pPr>
            <w:r w:rsidRPr="00ED26CC">
              <w:rPr>
                <w:bCs/>
                <w:sz w:val="21"/>
                <w:szCs w:val="21"/>
              </w:rPr>
              <w:t>Mikrobit Sp. z o.o.</w:t>
            </w:r>
          </w:p>
          <w:p w14:paraId="64018B50" w14:textId="77777777" w:rsidR="00ED26CC" w:rsidRPr="00ED26CC" w:rsidRDefault="00ED26CC" w:rsidP="00FE5AD0">
            <w:pPr>
              <w:pStyle w:val="Zawartotabeli"/>
              <w:rPr>
                <w:rFonts w:hint="eastAsia"/>
                <w:bCs/>
                <w:sz w:val="21"/>
                <w:szCs w:val="21"/>
              </w:rPr>
            </w:pPr>
            <w:r w:rsidRPr="00ED26CC">
              <w:rPr>
                <w:bCs/>
                <w:sz w:val="21"/>
                <w:szCs w:val="21"/>
              </w:rPr>
              <w:t>ul. Tomasza Zana 39</w:t>
            </w:r>
          </w:p>
          <w:p w14:paraId="2A4A72E7" w14:textId="77777777" w:rsidR="00ED26CC" w:rsidRPr="00ED26CC" w:rsidRDefault="00ED26CC" w:rsidP="00FE5AD0">
            <w:pPr>
              <w:pStyle w:val="Zawartotabeli"/>
              <w:rPr>
                <w:rFonts w:hint="eastAsia"/>
                <w:bCs/>
                <w:sz w:val="21"/>
                <w:szCs w:val="21"/>
              </w:rPr>
            </w:pPr>
            <w:r w:rsidRPr="00ED26CC">
              <w:rPr>
                <w:bCs/>
                <w:sz w:val="21"/>
                <w:szCs w:val="21"/>
              </w:rPr>
              <w:t>20-601 Lublin</w:t>
            </w:r>
          </w:p>
          <w:p w14:paraId="575AC6C1" w14:textId="607626A1" w:rsidR="00ED26CC" w:rsidRPr="00ED26CC" w:rsidRDefault="00ED26CC" w:rsidP="007F55AA">
            <w:pPr>
              <w:pStyle w:val="Zawartotabeli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87C87B" w14:textId="54590071" w:rsidR="00ED26CC" w:rsidRPr="00ED26CC" w:rsidRDefault="00ED26CC" w:rsidP="00BF2203">
            <w:pPr>
              <w:pStyle w:val="Zawartotabeli"/>
              <w:ind w:left="91"/>
              <w:jc w:val="center"/>
              <w:rPr>
                <w:rFonts w:hint="eastAsia"/>
                <w:bCs/>
                <w:sz w:val="21"/>
                <w:szCs w:val="21"/>
              </w:rPr>
            </w:pPr>
            <w:r w:rsidRPr="00ED26CC">
              <w:rPr>
                <w:bCs/>
                <w:sz w:val="21"/>
                <w:szCs w:val="21"/>
              </w:rPr>
              <w:t>100,00</w:t>
            </w:r>
          </w:p>
        </w:tc>
        <w:tc>
          <w:tcPr>
            <w:tcW w:w="1772" w:type="dxa"/>
            <w:vAlign w:val="center"/>
          </w:tcPr>
          <w:p w14:paraId="6847AEA0" w14:textId="45167FE5" w:rsidR="00ED26CC" w:rsidRPr="00ED26CC" w:rsidRDefault="00ED26CC" w:rsidP="007203C1">
            <w:pPr>
              <w:pStyle w:val="Zawartotabeli"/>
              <w:jc w:val="center"/>
              <w:rPr>
                <w:rFonts w:hint="eastAsia"/>
                <w:bCs/>
                <w:sz w:val="21"/>
                <w:szCs w:val="21"/>
              </w:rPr>
            </w:pPr>
            <w:r w:rsidRPr="00ED26CC">
              <w:rPr>
                <w:bCs/>
                <w:sz w:val="21"/>
                <w:szCs w:val="21"/>
              </w:rPr>
              <w:t>100,00</w:t>
            </w:r>
          </w:p>
        </w:tc>
      </w:tr>
    </w:tbl>
    <w:p w14:paraId="4DAF989E" w14:textId="77777777" w:rsidR="0054626D" w:rsidRDefault="0054626D" w:rsidP="00FE5AD0">
      <w:pPr>
        <w:pStyle w:val="Tekstpodstawowy"/>
        <w:spacing w:before="96" w:line="280" w:lineRule="auto"/>
        <w:ind w:right="355"/>
        <w:jc w:val="both"/>
        <w:rPr>
          <w:rFonts w:ascii="Liberation Sans" w:hAnsi="Liberation Sans"/>
        </w:rPr>
      </w:pPr>
    </w:p>
    <w:p w14:paraId="468C8C72" w14:textId="79A93C37" w:rsidR="00EC7C6E" w:rsidRPr="007D5E93" w:rsidRDefault="00014698" w:rsidP="00FE5AD0">
      <w:pPr>
        <w:pStyle w:val="Tekstpodstawowy"/>
        <w:spacing w:before="96" w:line="280" w:lineRule="auto"/>
        <w:ind w:left="372" w:right="355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Zamawiający informuje, że p</w:t>
      </w:r>
      <w:r w:rsidR="00EC7C6E" w:rsidRPr="007D5E93">
        <w:rPr>
          <w:rFonts w:ascii="Liberation Sans" w:hAnsi="Liberation Sans"/>
        </w:rPr>
        <w:t>unktacja w kryteriach oceny ofert, została przyznana Wykonawc</w:t>
      </w:r>
      <w:r w:rsidR="00ED26CC">
        <w:rPr>
          <w:rFonts w:ascii="Liberation Sans" w:hAnsi="Liberation Sans"/>
        </w:rPr>
        <w:t>y</w:t>
      </w:r>
      <w:r w:rsidR="00EC7C6E" w:rsidRPr="007D5E93">
        <w:rPr>
          <w:rFonts w:ascii="Liberation Sans" w:hAnsi="Liberation Sans"/>
        </w:rPr>
        <w:t xml:space="preserve"> na podstawie oświadczeń złożonych w</w:t>
      </w:r>
      <w:r w:rsidR="0054626D">
        <w:rPr>
          <w:rFonts w:ascii="Liberation Sans" w:hAnsi="Liberation Sans" w:hint="eastAsia"/>
        </w:rPr>
        <w:t> </w:t>
      </w:r>
      <w:r w:rsidR="00EC7C6E" w:rsidRPr="007D5E93">
        <w:rPr>
          <w:rFonts w:ascii="Liberation Sans" w:hAnsi="Liberation Sans"/>
        </w:rPr>
        <w:t>ofercie, zweryfikowana merytorycznie w toku badania ofert, w oparciu o kryteria oceny ofert opisane w</w:t>
      </w:r>
      <w:r w:rsidR="0054626D">
        <w:rPr>
          <w:rFonts w:ascii="Liberation Sans" w:hAnsi="Liberation Sans" w:hint="eastAsia"/>
        </w:rPr>
        <w:t> </w:t>
      </w:r>
      <w:r w:rsidR="00EC7C6E" w:rsidRPr="007D5E93">
        <w:rPr>
          <w:rFonts w:ascii="Liberation Sans" w:hAnsi="Liberation Sans"/>
        </w:rPr>
        <w:t xml:space="preserve">SWZ. W postępowaniu </w:t>
      </w:r>
      <w:r w:rsidR="007203C1">
        <w:rPr>
          <w:rFonts w:ascii="Liberation Sans" w:hAnsi="Liberation Sans"/>
        </w:rPr>
        <w:t xml:space="preserve">nie </w:t>
      </w:r>
      <w:r w:rsidR="00EC7C6E" w:rsidRPr="007D5E93">
        <w:rPr>
          <w:rFonts w:ascii="Liberation Sans" w:hAnsi="Liberation Sans"/>
        </w:rPr>
        <w:t xml:space="preserve">została  odrzucona </w:t>
      </w:r>
      <w:r w:rsidR="007203C1">
        <w:rPr>
          <w:rFonts w:ascii="Liberation Sans" w:hAnsi="Liberation Sans"/>
        </w:rPr>
        <w:t>żadna oferta.</w:t>
      </w:r>
      <w:r w:rsidR="00EC7C6E" w:rsidRPr="007D5E93">
        <w:rPr>
          <w:rFonts w:ascii="Liberation Sans" w:hAnsi="Liberation Sans"/>
        </w:rPr>
        <w:t xml:space="preserve"> </w:t>
      </w:r>
    </w:p>
    <w:p w14:paraId="16CA49D8" w14:textId="7958E1D6" w:rsidR="006E1F61" w:rsidRPr="007D5E93" w:rsidRDefault="00EC7C6E" w:rsidP="00EC7C6E">
      <w:pPr>
        <w:pStyle w:val="Tekstpodstawowy"/>
        <w:spacing w:before="96" w:line="280" w:lineRule="auto"/>
        <w:ind w:left="372" w:right="355"/>
        <w:jc w:val="both"/>
        <w:rPr>
          <w:rFonts w:ascii="Liberation Sans" w:hAnsi="Liberation Sans"/>
        </w:rPr>
      </w:pPr>
      <w:r w:rsidRPr="007D5E93">
        <w:rPr>
          <w:rFonts w:ascii="Liberation Sans" w:hAnsi="Liberation Sans"/>
        </w:rPr>
        <w:t>Dziękujemy za udział w postępowaniu.</w:t>
      </w:r>
      <w:r w:rsidR="002E1143" w:rsidRPr="007D5E93">
        <w:rPr>
          <w:rFonts w:ascii="Liberation Sans" w:hAnsi="Liberation Sans"/>
        </w:rPr>
        <w:t xml:space="preserve"> </w:t>
      </w:r>
    </w:p>
    <w:p w14:paraId="1CDDA052" w14:textId="2304BD3E" w:rsidR="003C045E" w:rsidRPr="007D5E93" w:rsidRDefault="003C045E" w:rsidP="009557F4">
      <w:pPr>
        <w:ind w:left="372"/>
        <w:jc w:val="both"/>
        <w:rPr>
          <w:rFonts w:ascii="Liberation Sans" w:eastAsia="SimSun" w:hAnsi="Liberation Sans" w:cs="Liberation Serif" w:hint="eastAsia"/>
          <w:i/>
          <w:iCs/>
          <w:kern w:val="2"/>
          <w:sz w:val="20"/>
          <w:szCs w:val="20"/>
          <w:lang w:eastAsia="zh-CN" w:bidi="hi-IN"/>
        </w:rPr>
      </w:pPr>
    </w:p>
    <w:p w14:paraId="41FB15C7" w14:textId="77777777" w:rsidR="00810C3A" w:rsidRDefault="00810C3A" w:rsidP="00310BF0">
      <w:pPr>
        <w:suppressAutoHyphens/>
        <w:autoSpaceDE/>
        <w:autoSpaceDN/>
        <w:ind w:left="4253"/>
        <w:jc w:val="center"/>
        <w:rPr>
          <w:rFonts w:ascii="Liberation Sans" w:eastAsia="SimSun" w:hAnsi="Liberation Sans" w:cs="Liberation Serif" w:hint="eastAsia"/>
          <w:i/>
          <w:iCs/>
          <w:kern w:val="2"/>
          <w:sz w:val="20"/>
          <w:szCs w:val="20"/>
          <w:lang w:eastAsia="zh-CN" w:bidi="hi-IN"/>
        </w:rPr>
      </w:pPr>
    </w:p>
    <w:p w14:paraId="39243787" w14:textId="58F4CA20" w:rsidR="00310BF0" w:rsidRPr="007D5E93" w:rsidRDefault="00310BF0" w:rsidP="00310BF0">
      <w:pPr>
        <w:suppressAutoHyphens/>
        <w:autoSpaceDE/>
        <w:autoSpaceDN/>
        <w:ind w:left="4253"/>
        <w:jc w:val="center"/>
        <w:rPr>
          <w:rFonts w:ascii="Liberation Sans" w:eastAsia="SimSun" w:hAnsi="Liberation Sans" w:cs="Liberation Serif" w:hint="eastAsia"/>
          <w:i/>
          <w:iCs/>
          <w:kern w:val="2"/>
          <w:sz w:val="20"/>
          <w:szCs w:val="20"/>
          <w:lang w:eastAsia="zh-CN" w:bidi="hi-IN"/>
        </w:rPr>
      </w:pPr>
      <w:r w:rsidRPr="007D5E93">
        <w:rPr>
          <w:rFonts w:ascii="Liberation Sans" w:eastAsia="SimSun" w:hAnsi="Liberation Sans" w:cs="Liberation Serif"/>
          <w:i/>
          <w:iCs/>
          <w:kern w:val="2"/>
          <w:sz w:val="20"/>
          <w:szCs w:val="20"/>
          <w:lang w:eastAsia="zh-CN" w:bidi="hi-IN"/>
        </w:rPr>
        <w:t>Wójt Gminy Borki</w:t>
      </w:r>
    </w:p>
    <w:p w14:paraId="3D73162D" w14:textId="77777777" w:rsidR="00310BF0" w:rsidRPr="007D5E93" w:rsidRDefault="00310BF0" w:rsidP="00310BF0">
      <w:pPr>
        <w:suppressAutoHyphens/>
        <w:autoSpaceDE/>
        <w:autoSpaceDN/>
        <w:ind w:left="4253"/>
        <w:jc w:val="center"/>
        <w:rPr>
          <w:rFonts w:ascii="Liberation Sans" w:eastAsia="SimSun" w:hAnsi="Liberation Sans" w:cs="Liberation Serif" w:hint="eastAsia"/>
          <w:i/>
          <w:iCs/>
          <w:kern w:val="2"/>
          <w:sz w:val="20"/>
          <w:szCs w:val="20"/>
          <w:lang w:eastAsia="zh-CN" w:bidi="hi-IN"/>
        </w:rPr>
      </w:pPr>
      <w:r w:rsidRPr="007D5E93">
        <w:rPr>
          <w:rFonts w:ascii="Liberation Sans" w:eastAsia="SimSun" w:hAnsi="Liberation Sans" w:cs="Liberation Serif"/>
          <w:i/>
          <w:iCs/>
          <w:kern w:val="2"/>
          <w:sz w:val="20"/>
          <w:szCs w:val="20"/>
          <w:lang w:eastAsia="zh-CN" w:bidi="hi-IN"/>
        </w:rPr>
        <w:t>(-)</w:t>
      </w:r>
    </w:p>
    <w:p w14:paraId="76EACB9D" w14:textId="62F7F88B" w:rsidR="006E1F61" w:rsidRPr="007D5E93" w:rsidRDefault="00310BF0" w:rsidP="00FA3B3D">
      <w:pPr>
        <w:widowControl/>
        <w:suppressAutoHyphens/>
        <w:autoSpaceDE/>
        <w:autoSpaceDN/>
        <w:ind w:left="4253"/>
        <w:jc w:val="center"/>
        <w:rPr>
          <w:rFonts w:ascii="Liberation Sans" w:hAnsi="Liberation Sans"/>
          <w:i/>
          <w:sz w:val="20"/>
          <w:szCs w:val="20"/>
        </w:rPr>
      </w:pPr>
      <w:r w:rsidRPr="007D5E93">
        <w:rPr>
          <w:rFonts w:ascii="Liberation Sans" w:eastAsia="SimSun" w:hAnsi="Liberation Sans" w:cs="Liberation Serif"/>
          <w:i/>
          <w:iCs/>
          <w:kern w:val="2"/>
          <w:sz w:val="20"/>
          <w:szCs w:val="20"/>
          <w:lang w:eastAsia="zh-CN" w:bidi="hi-IN"/>
        </w:rPr>
        <w:t>Marcin Czyżak</w:t>
      </w:r>
    </w:p>
    <w:sectPr w:rsidR="006E1F61" w:rsidRPr="007D5E93" w:rsidSect="00FA3B3D">
      <w:headerReference w:type="default" r:id="rId7"/>
      <w:headerReference w:type="first" r:id="rId8"/>
      <w:pgSz w:w="11910" w:h="16840"/>
      <w:pgMar w:top="1660" w:right="780" w:bottom="1276" w:left="760" w:header="599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CA3E" w14:textId="77777777" w:rsidR="00466291" w:rsidRDefault="00466291">
      <w:r>
        <w:separator/>
      </w:r>
    </w:p>
  </w:endnote>
  <w:endnote w:type="continuationSeparator" w:id="0">
    <w:p w14:paraId="280D8647" w14:textId="77777777" w:rsidR="00466291" w:rsidRDefault="0046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9ADB" w14:textId="77777777" w:rsidR="00466291" w:rsidRDefault="00466291">
      <w:r>
        <w:separator/>
      </w:r>
    </w:p>
  </w:footnote>
  <w:footnote w:type="continuationSeparator" w:id="0">
    <w:p w14:paraId="7D539ADF" w14:textId="77777777" w:rsidR="00466291" w:rsidRDefault="00466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A1AF" w14:textId="78A39A1E" w:rsidR="00466291" w:rsidRDefault="00466291">
    <w:pPr>
      <w:pStyle w:val="Tekstpodstawowy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7208D" w14:textId="539F1063" w:rsidR="00466291" w:rsidRDefault="00FE5AD0" w:rsidP="00F868D7">
    <w:pPr>
      <w:pStyle w:val="Nagwek"/>
      <w:jc w:val="center"/>
      <w:rPr>
        <w:b/>
      </w:rPr>
    </w:pPr>
    <w:r>
      <w:rPr>
        <w:b/>
        <w:noProof/>
      </w:rPr>
      <w:drawing>
        <wp:inline distT="0" distB="0" distL="0" distR="0" wp14:anchorId="40274D19" wp14:editId="2D73EEDB">
          <wp:extent cx="5474970" cy="579120"/>
          <wp:effectExtent l="0" t="0" r="0" b="0"/>
          <wp:docPr id="1145211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10F5AF" w14:textId="77777777" w:rsidR="00466291" w:rsidRPr="008F4475" w:rsidRDefault="00466291" w:rsidP="009557F4">
    <w:pPr>
      <w:pStyle w:val="Tekstpodstawowy"/>
    </w:pPr>
  </w:p>
  <w:p w14:paraId="02BAE233" w14:textId="2D0D0AFC" w:rsidR="00466291" w:rsidRPr="009557F4" w:rsidRDefault="00466291" w:rsidP="00F868D7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B4C22"/>
    <w:multiLevelType w:val="hybridMultilevel"/>
    <w:tmpl w:val="A6302A0E"/>
    <w:lvl w:ilvl="0" w:tplc="A7A889E2">
      <w:start w:val="1"/>
      <w:numFmt w:val="decimal"/>
      <w:lvlText w:val="%1."/>
      <w:lvlJc w:val="left"/>
      <w:pPr>
        <w:ind w:left="73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38F12AD2"/>
    <w:multiLevelType w:val="hybridMultilevel"/>
    <w:tmpl w:val="D7EACD02"/>
    <w:lvl w:ilvl="0" w:tplc="59D820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1590968">
    <w:abstractNumId w:val="1"/>
  </w:num>
  <w:num w:numId="2" w16cid:durableId="2101487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1F61"/>
    <w:rsid w:val="00014698"/>
    <w:rsid w:val="000259B5"/>
    <w:rsid w:val="00095712"/>
    <w:rsid w:val="000B3529"/>
    <w:rsid w:val="000C2A0A"/>
    <w:rsid w:val="000F3ABF"/>
    <w:rsid w:val="00185889"/>
    <w:rsid w:val="001A4BFF"/>
    <w:rsid w:val="001D7DE0"/>
    <w:rsid w:val="001F49C6"/>
    <w:rsid w:val="00245D74"/>
    <w:rsid w:val="00294894"/>
    <w:rsid w:val="002B361C"/>
    <w:rsid w:val="002E1143"/>
    <w:rsid w:val="002F297A"/>
    <w:rsid w:val="00310BF0"/>
    <w:rsid w:val="003A7B4A"/>
    <w:rsid w:val="003C045E"/>
    <w:rsid w:val="003C17B2"/>
    <w:rsid w:val="003F0CAA"/>
    <w:rsid w:val="00466291"/>
    <w:rsid w:val="004A1297"/>
    <w:rsid w:val="00537667"/>
    <w:rsid w:val="0054626D"/>
    <w:rsid w:val="00582BEA"/>
    <w:rsid w:val="00586D68"/>
    <w:rsid w:val="005B2979"/>
    <w:rsid w:val="005D2BE2"/>
    <w:rsid w:val="005D6A64"/>
    <w:rsid w:val="005F7384"/>
    <w:rsid w:val="00626830"/>
    <w:rsid w:val="006A692D"/>
    <w:rsid w:val="006E1F61"/>
    <w:rsid w:val="006E6F30"/>
    <w:rsid w:val="006F1DFB"/>
    <w:rsid w:val="007203C1"/>
    <w:rsid w:val="00744AA3"/>
    <w:rsid w:val="00797A04"/>
    <w:rsid w:val="007B0769"/>
    <w:rsid w:val="007D5E93"/>
    <w:rsid w:val="007F55AA"/>
    <w:rsid w:val="00810C3A"/>
    <w:rsid w:val="00843A82"/>
    <w:rsid w:val="008E58A4"/>
    <w:rsid w:val="00903AB0"/>
    <w:rsid w:val="00913943"/>
    <w:rsid w:val="009339CF"/>
    <w:rsid w:val="00935D91"/>
    <w:rsid w:val="00943681"/>
    <w:rsid w:val="00953FD3"/>
    <w:rsid w:val="009557F4"/>
    <w:rsid w:val="009645DC"/>
    <w:rsid w:val="0099211D"/>
    <w:rsid w:val="00996594"/>
    <w:rsid w:val="009A32B6"/>
    <w:rsid w:val="00A23DBD"/>
    <w:rsid w:val="00A63BA6"/>
    <w:rsid w:val="00A66C55"/>
    <w:rsid w:val="00A701D7"/>
    <w:rsid w:val="00B04BF9"/>
    <w:rsid w:val="00B04C30"/>
    <w:rsid w:val="00B17C50"/>
    <w:rsid w:val="00B60CC7"/>
    <w:rsid w:val="00B6756C"/>
    <w:rsid w:val="00B84360"/>
    <w:rsid w:val="00BB0C35"/>
    <w:rsid w:val="00BF2203"/>
    <w:rsid w:val="00C91F35"/>
    <w:rsid w:val="00CB7D7D"/>
    <w:rsid w:val="00DB0986"/>
    <w:rsid w:val="00DC3751"/>
    <w:rsid w:val="00E00DBE"/>
    <w:rsid w:val="00E64563"/>
    <w:rsid w:val="00E93B7A"/>
    <w:rsid w:val="00EC7C6E"/>
    <w:rsid w:val="00ED26CC"/>
    <w:rsid w:val="00F72782"/>
    <w:rsid w:val="00F868D7"/>
    <w:rsid w:val="00FA3B3D"/>
    <w:rsid w:val="00FE5AD0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F3D8AC4"/>
  <w15:docId w15:val="{F3417FFB-B503-49C2-AD42-FB450D51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17C50"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ind w:left="1891" w:right="1875"/>
      <w:jc w:val="center"/>
    </w:pPr>
    <w:rPr>
      <w:rFonts w:ascii="Calibri" w:eastAsia="Calibri" w:hAnsi="Calibri" w:cs="Calibri"/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35D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D91"/>
    <w:rPr>
      <w:rFonts w:ascii="Tahoma" w:eastAsia="Microsoft Sans Serif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868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8D7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868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8D7"/>
    <w:rPr>
      <w:rFonts w:ascii="Microsoft Sans Serif" w:eastAsia="Microsoft Sans Serif" w:hAnsi="Microsoft Sans Serif" w:cs="Microsoft Sans Serif"/>
      <w:lang w:val="pl-PL"/>
    </w:rPr>
  </w:style>
  <w:style w:type="paragraph" w:customStyle="1" w:styleId="Zawartotabeli">
    <w:name w:val="Zawartość tabeli"/>
    <w:basedOn w:val="Normalny"/>
    <w:qFormat/>
    <w:rsid w:val="00F868D7"/>
    <w:pPr>
      <w:widowControl/>
      <w:suppressLineNumbers/>
      <w:suppressAutoHyphens/>
      <w:autoSpaceDE/>
      <w:autoSpaceDN/>
    </w:pPr>
    <w:rPr>
      <w:rFonts w:ascii="Liberation Sans" w:eastAsia="NSimSun" w:hAnsi="Liberation Sans" w:cs="Arial"/>
      <w:kern w:val="2"/>
      <w:sz w:val="20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A3B3D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EC7C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Lewandowska-Świtka</dc:creator>
  <cp:lastModifiedBy>Małgorzata Warpas</cp:lastModifiedBy>
  <cp:revision>25</cp:revision>
  <cp:lastPrinted>2025-06-05T05:53:00Z</cp:lastPrinted>
  <dcterms:created xsi:type="dcterms:W3CDTF">2025-05-30T09:34:00Z</dcterms:created>
  <dcterms:modified xsi:type="dcterms:W3CDTF">2026-02-06T12:26:00Z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2024-01-12T00:00:00Z</vt:filetime>
  </property>
</Properties>
</file>